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A17" w:rsidRPr="00FC3429" w:rsidRDefault="00937A17" w:rsidP="00FC3429">
      <w:pPr>
        <w:spacing w:after="0" w:line="480" w:lineRule="auto"/>
        <w:rPr>
          <w:rFonts w:ascii="Times New Roman" w:hAnsi="Times New Roman" w:cs="Times New Roman"/>
          <w:sz w:val="24"/>
          <w:szCs w:val="24"/>
        </w:rPr>
      </w:pPr>
    </w:p>
    <w:p w:rsidR="00937A17" w:rsidRPr="00FC3429" w:rsidRDefault="00937A17" w:rsidP="00FC3429">
      <w:pPr>
        <w:spacing w:after="0" w:line="480" w:lineRule="auto"/>
        <w:rPr>
          <w:rFonts w:ascii="Times New Roman" w:hAnsi="Times New Roman" w:cs="Times New Roman"/>
          <w:sz w:val="24"/>
          <w:szCs w:val="24"/>
        </w:rPr>
      </w:pPr>
    </w:p>
    <w:p w:rsidR="00937A17" w:rsidRPr="00FC3429" w:rsidRDefault="00937A17" w:rsidP="00FC3429">
      <w:pPr>
        <w:spacing w:after="0" w:line="480" w:lineRule="auto"/>
        <w:rPr>
          <w:rFonts w:ascii="Times New Roman" w:hAnsi="Times New Roman" w:cs="Times New Roman"/>
          <w:sz w:val="24"/>
          <w:szCs w:val="24"/>
        </w:rPr>
      </w:pPr>
    </w:p>
    <w:p w:rsidR="00937A17" w:rsidRPr="00FC3429" w:rsidRDefault="00937A17" w:rsidP="00FC3429">
      <w:pPr>
        <w:spacing w:after="0" w:line="480" w:lineRule="auto"/>
        <w:rPr>
          <w:rFonts w:ascii="Times New Roman" w:hAnsi="Times New Roman" w:cs="Times New Roman"/>
          <w:sz w:val="24"/>
          <w:szCs w:val="24"/>
        </w:rPr>
      </w:pPr>
    </w:p>
    <w:p w:rsidR="00937A17" w:rsidRPr="00FC3429" w:rsidRDefault="00937A17" w:rsidP="00FC3429">
      <w:pPr>
        <w:spacing w:after="0" w:line="480" w:lineRule="auto"/>
        <w:rPr>
          <w:rFonts w:ascii="Times New Roman" w:hAnsi="Times New Roman" w:cs="Times New Roman"/>
          <w:sz w:val="24"/>
          <w:szCs w:val="24"/>
        </w:rPr>
      </w:pPr>
    </w:p>
    <w:p w:rsidR="00937A17" w:rsidRPr="00FC3429" w:rsidRDefault="00937A17" w:rsidP="00FC3429">
      <w:pPr>
        <w:spacing w:after="0" w:line="480" w:lineRule="auto"/>
        <w:rPr>
          <w:rFonts w:ascii="Times New Roman" w:hAnsi="Times New Roman" w:cs="Times New Roman"/>
          <w:sz w:val="24"/>
          <w:szCs w:val="24"/>
        </w:rPr>
      </w:pPr>
    </w:p>
    <w:p w:rsidR="00937A17" w:rsidRPr="00FC3429" w:rsidRDefault="00937A17" w:rsidP="00FC3429">
      <w:pPr>
        <w:spacing w:after="0" w:line="480" w:lineRule="auto"/>
        <w:rPr>
          <w:rFonts w:ascii="Times New Roman" w:hAnsi="Times New Roman" w:cs="Times New Roman"/>
          <w:sz w:val="24"/>
          <w:szCs w:val="24"/>
        </w:rPr>
      </w:pPr>
    </w:p>
    <w:p w:rsidR="00937A17" w:rsidRPr="00FC3429" w:rsidRDefault="00937A17" w:rsidP="00FC3429">
      <w:pPr>
        <w:spacing w:after="0" w:line="480" w:lineRule="auto"/>
        <w:rPr>
          <w:rFonts w:ascii="Times New Roman" w:hAnsi="Times New Roman" w:cs="Times New Roman"/>
          <w:sz w:val="24"/>
          <w:szCs w:val="24"/>
        </w:rPr>
      </w:pPr>
    </w:p>
    <w:p w:rsidR="00937A17" w:rsidRPr="00FC3429" w:rsidRDefault="00937A17" w:rsidP="00FC3429">
      <w:pPr>
        <w:spacing w:after="0" w:line="480" w:lineRule="auto"/>
        <w:rPr>
          <w:rFonts w:ascii="Times New Roman" w:hAnsi="Times New Roman" w:cs="Times New Roman"/>
          <w:sz w:val="24"/>
          <w:szCs w:val="24"/>
        </w:rPr>
      </w:pPr>
    </w:p>
    <w:p w:rsidR="00937A17" w:rsidRPr="00FC3429" w:rsidRDefault="00937A17" w:rsidP="00FC3429">
      <w:pPr>
        <w:spacing w:after="0" w:line="480" w:lineRule="auto"/>
        <w:jc w:val="center"/>
        <w:rPr>
          <w:rFonts w:ascii="Times New Roman" w:hAnsi="Times New Roman" w:cs="Times New Roman"/>
          <w:sz w:val="24"/>
          <w:szCs w:val="24"/>
        </w:rPr>
      </w:pPr>
      <w:r w:rsidRPr="00FC3429">
        <w:rPr>
          <w:rFonts w:ascii="Times New Roman" w:hAnsi="Times New Roman" w:cs="Times New Roman"/>
          <w:sz w:val="24"/>
          <w:szCs w:val="24"/>
        </w:rPr>
        <w:t xml:space="preserve">Milestone Two - </w:t>
      </w:r>
      <w:r w:rsidRPr="00FC3429">
        <w:rPr>
          <w:rFonts w:ascii="Times New Roman" w:hAnsi="Times New Roman" w:cs="Times New Roman"/>
          <w:sz w:val="24"/>
          <w:szCs w:val="24"/>
        </w:rPr>
        <w:t>Target Market Analysis</w:t>
      </w:r>
    </w:p>
    <w:p w:rsidR="00937A17" w:rsidRPr="00FC3429" w:rsidRDefault="00937A17" w:rsidP="00FC3429">
      <w:pPr>
        <w:spacing w:after="0" w:line="480" w:lineRule="auto"/>
        <w:jc w:val="center"/>
        <w:rPr>
          <w:rFonts w:ascii="Times New Roman" w:hAnsi="Times New Roman" w:cs="Times New Roman"/>
          <w:sz w:val="24"/>
          <w:szCs w:val="24"/>
        </w:rPr>
      </w:pPr>
      <w:r w:rsidRPr="00FC3429">
        <w:rPr>
          <w:rFonts w:ascii="Times New Roman" w:hAnsi="Times New Roman" w:cs="Times New Roman"/>
          <w:sz w:val="24"/>
          <w:szCs w:val="24"/>
        </w:rPr>
        <w:t>Name</w:t>
      </w:r>
    </w:p>
    <w:p w:rsidR="00937A17" w:rsidRPr="00FC3429" w:rsidRDefault="00937A17" w:rsidP="00FC3429">
      <w:pPr>
        <w:spacing w:after="0" w:line="480" w:lineRule="auto"/>
        <w:jc w:val="center"/>
        <w:rPr>
          <w:rFonts w:ascii="Times New Roman" w:hAnsi="Times New Roman" w:cs="Times New Roman"/>
          <w:sz w:val="24"/>
          <w:szCs w:val="24"/>
        </w:rPr>
      </w:pPr>
      <w:r w:rsidRPr="00FC3429">
        <w:rPr>
          <w:rFonts w:ascii="Times New Roman" w:hAnsi="Times New Roman" w:cs="Times New Roman"/>
          <w:sz w:val="24"/>
          <w:szCs w:val="24"/>
        </w:rPr>
        <w:t>Course</w:t>
      </w:r>
    </w:p>
    <w:p w:rsidR="00937A17" w:rsidRPr="00FC3429" w:rsidRDefault="00937A17" w:rsidP="00FC3429">
      <w:pPr>
        <w:spacing w:after="0" w:line="480" w:lineRule="auto"/>
        <w:jc w:val="center"/>
        <w:rPr>
          <w:rFonts w:ascii="Times New Roman" w:hAnsi="Times New Roman" w:cs="Times New Roman"/>
          <w:sz w:val="24"/>
          <w:szCs w:val="24"/>
        </w:rPr>
      </w:pPr>
      <w:r w:rsidRPr="00FC3429">
        <w:rPr>
          <w:rFonts w:ascii="Times New Roman" w:hAnsi="Times New Roman" w:cs="Times New Roman"/>
          <w:sz w:val="24"/>
          <w:szCs w:val="24"/>
        </w:rPr>
        <w:t>Professor</w:t>
      </w:r>
    </w:p>
    <w:p w:rsidR="00937A17" w:rsidRPr="00FC3429" w:rsidRDefault="00937A17" w:rsidP="00FC3429">
      <w:pPr>
        <w:spacing w:after="0" w:line="480" w:lineRule="auto"/>
        <w:jc w:val="center"/>
        <w:rPr>
          <w:rFonts w:ascii="Times New Roman" w:hAnsi="Times New Roman" w:cs="Times New Roman"/>
          <w:sz w:val="24"/>
          <w:szCs w:val="24"/>
        </w:rPr>
      </w:pPr>
      <w:r w:rsidRPr="00FC3429">
        <w:rPr>
          <w:rFonts w:ascii="Times New Roman" w:hAnsi="Times New Roman" w:cs="Times New Roman"/>
          <w:sz w:val="24"/>
          <w:szCs w:val="24"/>
        </w:rPr>
        <w:t xml:space="preserve"> Date</w:t>
      </w:r>
    </w:p>
    <w:p w:rsidR="00937A17" w:rsidRPr="00FC3429" w:rsidRDefault="00937A17" w:rsidP="00FC3429">
      <w:pPr>
        <w:spacing w:after="0" w:line="480" w:lineRule="auto"/>
        <w:rPr>
          <w:rFonts w:ascii="Times New Roman" w:hAnsi="Times New Roman" w:cs="Times New Roman"/>
          <w:sz w:val="24"/>
          <w:szCs w:val="24"/>
        </w:rPr>
      </w:pPr>
      <w:r w:rsidRPr="00FC3429">
        <w:rPr>
          <w:rFonts w:ascii="Times New Roman" w:hAnsi="Times New Roman" w:cs="Times New Roman"/>
          <w:sz w:val="24"/>
          <w:szCs w:val="24"/>
        </w:rPr>
        <w:br w:type="page"/>
      </w:r>
    </w:p>
    <w:p w:rsidR="00937A17" w:rsidRPr="00FC3429" w:rsidRDefault="004E59AB" w:rsidP="00FC3429">
      <w:pPr>
        <w:spacing w:after="0" w:line="480" w:lineRule="auto"/>
        <w:jc w:val="center"/>
        <w:rPr>
          <w:rFonts w:ascii="Times New Roman" w:hAnsi="Times New Roman" w:cs="Times New Roman"/>
          <w:sz w:val="24"/>
          <w:szCs w:val="24"/>
        </w:rPr>
      </w:pPr>
      <w:r w:rsidRPr="00FC3429">
        <w:rPr>
          <w:rFonts w:ascii="Times New Roman" w:hAnsi="Times New Roman" w:cs="Times New Roman"/>
          <w:sz w:val="24"/>
          <w:szCs w:val="24"/>
        </w:rPr>
        <w:lastRenderedPageBreak/>
        <w:t>Milestone Two - Target Market Analysis</w:t>
      </w:r>
    </w:p>
    <w:p w:rsidR="00937A17" w:rsidRPr="00FC3429" w:rsidRDefault="00227FEC" w:rsidP="00FC3429">
      <w:pPr>
        <w:spacing w:after="0" w:line="480" w:lineRule="auto"/>
        <w:ind w:firstLine="720"/>
        <w:rPr>
          <w:rFonts w:ascii="Times New Roman" w:hAnsi="Times New Roman" w:cs="Times New Roman"/>
          <w:sz w:val="24"/>
          <w:szCs w:val="24"/>
        </w:rPr>
      </w:pPr>
      <w:r w:rsidRPr="00FC3429">
        <w:rPr>
          <w:rFonts w:ascii="Times New Roman" w:hAnsi="Times New Roman" w:cs="Times New Roman"/>
          <w:sz w:val="24"/>
          <w:szCs w:val="24"/>
        </w:rPr>
        <w:t>PAWS Company is launching a new pet food line for both cats and dogs. According to the mark</w:t>
      </w:r>
      <w:r w:rsidR="00AB7175" w:rsidRPr="00FC3429">
        <w:rPr>
          <w:rFonts w:ascii="Times New Roman" w:hAnsi="Times New Roman" w:cs="Times New Roman"/>
          <w:sz w:val="24"/>
          <w:szCs w:val="24"/>
        </w:rPr>
        <w:t>et research statistics on</w:t>
      </w:r>
      <w:r w:rsidRPr="00FC3429">
        <w:rPr>
          <w:rFonts w:ascii="Times New Roman" w:hAnsi="Times New Roman" w:cs="Times New Roman"/>
          <w:sz w:val="24"/>
          <w:szCs w:val="24"/>
        </w:rPr>
        <w:t xml:space="preserve"> pet ownership in United States, majority of the companion animals of choice are dogs and cats. Majority of households that own pets have dogs with a share of 36.5% </w:t>
      </w:r>
      <w:r w:rsidR="00FE359B" w:rsidRPr="00FC3429">
        <w:rPr>
          <w:rFonts w:ascii="Times New Roman" w:hAnsi="Times New Roman" w:cs="Times New Roman"/>
          <w:sz w:val="24"/>
          <w:szCs w:val="24"/>
        </w:rPr>
        <w:t xml:space="preserve">of all households </w:t>
      </w:r>
      <w:r w:rsidRPr="00FC3429">
        <w:rPr>
          <w:rFonts w:ascii="Times New Roman" w:hAnsi="Times New Roman" w:cs="Times New Roman"/>
          <w:sz w:val="24"/>
          <w:szCs w:val="24"/>
        </w:rPr>
        <w:t>while cats’ ownership rate is at 30.4% of the total households</w:t>
      </w:r>
      <w:r w:rsidR="00AB7175" w:rsidRPr="00FC3429">
        <w:rPr>
          <w:rFonts w:ascii="Times New Roman" w:hAnsi="Times New Roman" w:cs="Times New Roman"/>
          <w:sz w:val="24"/>
          <w:szCs w:val="24"/>
        </w:rPr>
        <w:t xml:space="preserve"> (U.S. Pet Ownership &amp; Demographics Sourcebook, 2012)</w:t>
      </w:r>
      <w:r w:rsidRPr="00FC3429">
        <w:rPr>
          <w:rFonts w:ascii="Times New Roman" w:hAnsi="Times New Roman" w:cs="Times New Roman"/>
          <w:sz w:val="24"/>
          <w:szCs w:val="24"/>
        </w:rPr>
        <w:t>. The following is a detailed description of our target market.</w:t>
      </w:r>
    </w:p>
    <w:p w:rsidR="00CC2B35" w:rsidRPr="00FC3429" w:rsidRDefault="00227FEC" w:rsidP="00FC3429">
      <w:pPr>
        <w:spacing w:after="0" w:line="480" w:lineRule="auto"/>
        <w:rPr>
          <w:rFonts w:ascii="Times New Roman" w:hAnsi="Times New Roman" w:cs="Times New Roman"/>
          <w:sz w:val="24"/>
          <w:szCs w:val="24"/>
        </w:rPr>
      </w:pPr>
      <w:r w:rsidRPr="00FC3429">
        <w:rPr>
          <w:rFonts w:ascii="Times New Roman" w:hAnsi="Times New Roman" w:cs="Times New Roman"/>
          <w:b/>
          <w:sz w:val="24"/>
          <w:szCs w:val="24"/>
        </w:rPr>
        <w:t>Demographic variables</w:t>
      </w:r>
      <w:r w:rsidR="00CC2B35" w:rsidRPr="00FC3429">
        <w:rPr>
          <w:rFonts w:ascii="Times New Roman" w:hAnsi="Times New Roman" w:cs="Times New Roman"/>
          <w:sz w:val="24"/>
          <w:szCs w:val="24"/>
        </w:rPr>
        <w:t>:</w:t>
      </w:r>
    </w:p>
    <w:p w:rsidR="00CC2B35" w:rsidRPr="00FC3429" w:rsidRDefault="00CC2B35" w:rsidP="00FC3429">
      <w:pPr>
        <w:spacing w:after="0" w:line="480" w:lineRule="auto"/>
        <w:rPr>
          <w:rFonts w:ascii="Times New Roman" w:hAnsi="Times New Roman" w:cs="Times New Roman"/>
          <w:sz w:val="24"/>
          <w:szCs w:val="24"/>
        </w:rPr>
      </w:pPr>
      <w:r w:rsidRPr="00FC3429">
        <w:rPr>
          <w:rFonts w:ascii="Times New Roman" w:hAnsi="Times New Roman" w:cs="Times New Roman"/>
          <w:sz w:val="24"/>
          <w:szCs w:val="24"/>
        </w:rPr>
        <w:t xml:space="preserve">Both male and female, </w:t>
      </w:r>
      <w:r w:rsidR="003B589D">
        <w:rPr>
          <w:rFonts w:ascii="Times New Roman" w:hAnsi="Times New Roman" w:cs="Times New Roman"/>
          <w:sz w:val="24"/>
          <w:szCs w:val="24"/>
        </w:rPr>
        <w:t>households wi</w:t>
      </w:r>
      <w:r w:rsidR="008773AD">
        <w:rPr>
          <w:rFonts w:ascii="Times New Roman" w:hAnsi="Times New Roman" w:cs="Times New Roman"/>
          <w:sz w:val="24"/>
          <w:szCs w:val="24"/>
        </w:rPr>
        <w:t xml:space="preserve">th dogs, cats or both, </w:t>
      </w:r>
      <w:r w:rsidRPr="00FC3429">
        <w:rPr>
          <w:rFonts w:ascii="Times New Roman" w:hAnsi="Times New Roman" w:cs="Times New Roman"/>
          <w:sz w:val="24"/>
          <w:szCs w:val="24"/>
        </w:rPr>
        <w:t>above 35 years, married, middle</w:t>
      </w:r>
      <w:r w:rsidR="003B589D">
        <w:rPr>
          <w:rFonts w:ascii="Times New Roman" w:hAnsi="Times New Roman" w:cs="Times New Roman"/>
          <w:sz w:val="24"/>
          <w:szCs w:val="24"/>
        </w:rPr>
        <w:t>-high</w:t>
      </w:r>
      <w:r w:rsidRPr="00FC3429">
        <w:rPr>
          <w:rFonts w:ascii="Times New Roman" w:hAnsi="Times New Roman" w:cs="Times New Roman"/>
          <w:sz w:val="24"/>
          <w:szCs w:val="24"/>
        </w:rPr>
        <w:t xml:space="preserve"> income</w:t>
      </w:r>
      <w:r w:rsidR="003B589D">
        <w:rPr>
          <w:rFonts w:ascii="Times New Roman" w:hAnsi="Times New Roman" w:cs="Times New Roman"/>
          <w:sz w:val="24"/>
          <w:szCs w:val="24"/>
        </w:rPr>
        <w:t xml:space="preserve"> earners</w:t>
      </w:r>
      <w:r w:rsidRPr="00FC3429">
        <w:rPr>
          <w:rFonts w:ascii="Times New Roman" w:hAnsi="Times New Roman" w:cs="Times New Roman"/>
          <w:sz w:val="24"/>
          <w:szCs w:val="24"/>
        </w:rPr>
        <w:t xml:space="preserve"> and at least high school graduates for education level. </w:t>
      </w:r>
    </w:p>
    <w:p w:rsidR="00FE359B" w:rsidRPr="00FC3429" w:rsidRDefault="00227FEC" w:rsidP="00FC3429">
      <w:pPr>
        <w:spacing w:after="0" w:line="480" w:lineRule="auto"/>
        <w:rPr>
          <w:rFonts w:ascii="Times New Roman" w:hAnsi="Times New Roman" w:cs="Times New Roman"/>
          <w:b/>
          <w:sz w:val="24"/>
          <w:szCs w:val="24"/>
        </w:rPr>
      </w:pPr>
      <w:r w:rsidRPr="00FC3429">
        <w:rPr>
          <w:rFonts w:ascii="Times New Roman" w:hAnsi="Times New Roman" w:cs="Times New Roman"/>
          <w:b/>
          <w:sz w:val="24"/>
          <w:szCs w:val="24"/>
        </w:rPr>
        <w:t>P</w:t>
      </w:r>
      <w:r w:rsidR="00937A17" w:rsidRPr="00FC3429">
        <w:rPr>
          <w:rFonts w:ascii="Times New Roman" w:hAnsi="Times New Roman" w:cs="Times New Roman"/>
          <w:b/>
          <w:sz w:val="24"/>
          <w:szCs w:val="24"/>
        </w:rPr>
        <w:t>sychographic</w:t>
      </w:r>
      <w:r w:rsidRPr="00FC3429">
        <w:rPr>
          <w:rFonts w:ascii="Times New Roman" w:hAnsi="Times New Roman" w:cs="Times New Roman"/>
          <w:b/>
          <w:sz w:val="24"/>
          <w:szCs w:val="24"/>
        </w:rPr>
        <w:t xml:space="preserve"> variables</w:t>
      </w:r>
      <w:r w:rsidR="00FE359B" w:rsidRPr="00FC3429">
        <w:rPr>
          <w:rFonts w:ascii="Times New Roman" w:hAnsi="Times New Roman" w:cs="Times New Roman"/>
          <w:b/>
          <w:sz w:val="24"/>
          <w:szCs w:val="24"/>
        </w:rPr>
        <w:t>:</w:t>
      </w:r>
    </w:p>
    <w:p w:rsidR="00227FEC" w:rsidRPr="00FC3429" w:rsidRDefault="001E21F2" w:rsidP="00FC3429">
      <w:pPr>
        <w:spacing w:after="0" w:line="480" w:lineRule="auto"/>
        <w:rPr>
          <w:rFonts w:ascii="Times New Roman" w:hAnsi="Times New Roman" w:cs="Times New Roman"/>
          <w:sz w:val="24"/>
          <w:szCs w:val="24"/>
        </w:rPr>
      </w:pPr>
      <w:r w:rsidRPr="00FC3429">
        <w:rPr>
          <w:rFonts w:ascii="Times New Roman" w:hAnsi="Times New Roman" w:cs="Times New Roman"/>
          <w:sz w:val="24"/>
          <w:szCs w:val="24"/>
        </w:rPr>
        <w:t>Pet owne</w:t>
      </w:r>
      <w:r w:rsidR="00F95070">
        <w:rPr>
          <w:rFonts w:ascii="Times New Roman" w:hAnsi="Times New Roman" w:cs="Times New Roman"/>
          <w:sz w:val="24"/>
          <w:szCs w:val="24"/>
        </w:rPr>
        <w:t>rs who treat their dogs and cats</w:t>
      </w:r>
      <w:r w:rsidRPr="00FC3429">
        <w:rPr>
          <w:rFonts w:ascii="Times New Roman" w:hAnsi="Times New Roman" w:cs="Times New Roman"/>
          <w:sz w:val="24"/>
          <w:szCs w:val="24"/>
        </w:rPr>
        <w:t xml:space="preserve"> as companions or family members. They are therefore willing to spend more on quality food for better health. </w:t>
      </w:r>
      <w:r w:rsidR="00FE359B" w:rsidRPr="00FC3429">
        <w:rPr>
          <w:rFonts w:ascii="Times New Roman" w:hAnsi="Times New Roman" w:cs="Times New Roman"/>
          <w:sz w:val="24"/>
          <w:szCs w:val="24"/>
        </w:rPr>
        <w:t>Finally, they are family oriented and also prefer a lavish lifestyle.</w:t>
      </w:r>
    </w:p>
    <w:p w:rsidR="00FE359B" w:rsidRPr="00FC3429" w:rsidRDefault="00227FEC" w:rsidP="00FC3429">
      <w:pPr>
        <w:spacing w:after="0" w:line="480" w:lineRule="auto"/>
        <w:rPr>
          <w:rFonts w:ascii="Times New Roman" w:hAnsi="Times New Roman" w:cs="Times New Roman"/>
          <w:sz w:val="24"/>
          <w:szCs w:val="24"/>
        </w:rPr>
      </w:pPr>
      <w:r w:rsidRPr="00FC3429">
        <w:rPr>
          <w:rFonts w:ascii="Times New Roman" w:hAnsi="Times New Roman" w:cs="Times New Roman"/>
          <w:b/>
          <w:sz w:val="24"/>
          <w:szCs w:val="24"/>
        </w:rPr>
        <w:t xml:space="preserve">Geographic </w:t>
      </w:r>
      <w:r w:rsidR="00FE359B" w:rsidRPr="00FC3429">
        <w:rPr>
          <w:rFonts w:ascii="Times New Roman" w:hAnsi="Times New Roman" w:cs="Times New Roman"/>
          <w:b/>
          <w:sz w:val="24"/>
          <w:szCs w:val="24"/>
        </w:rPr>
        <w:t>variables</w:t>
      </w:r>
      <w:r w:rsidR="00FE359B" w:rsidRPr="00FC3429">
        <w:rPr>
          <w:rFonts w:ascii="Times New Roman" w:hAnsi="Times New Roman" w:cs="Times New Roman"/>
          <w:sz w:val="24"/>
          <w:szCs w:val="24"/>
        </w:rPr>
        <w:t>:</w:t>
      </w:r>
    </w:p>
    <w:p w:rsidR="00FC3429" w:rsidRDefault="00AB7175" w:rsidP="00FC3429">
      <w:pPr>
        <w:tabs>
          <w:tab w:val="left" w:pos="7185"/>
        </w:tabs>
        <w:spacing w:after="0" w:line="480" w:lineRule="auto"/>
        <w:rPr>
          <w:rFonts w:ascii="Times New Roman" w:hAnsi="Times New Roman" w:cs="Times New Roman"/>
          <w:sz w:val="24"/>
          <w:szCs w:val="24"/>
        </w:rPr>
      </w:pPr>
      <w:r w:rsidRPr="00FC3429">
        <w:rPr>
          <w:rFonts w:ascii="Times New Roman" w:hAnsi="Times New Roman" w:cs="Times New Roman"/>
          <w:sz w:val="24"/>
          <w:szCs w:val="24"/>
        </w:rPr>
        <w:t xml:space="preserve">Pet owners living in the </w:t>
      </w:r>
      <w:r w:rsidR="001E21F2" w:rsidRPr="00FC3429">
        <w:rPr>
          <w:rFonts w:ascii="Times New Roman" w:hAnsi="Times New Roman" w:cs="Times New Roman"/>
          <w:sz w:val="24"/>
          <w:szCs w:val="24"/>
        </w:rPr>
        <w:t xml:space="preserve">metropolitan areas of the </w:t>
      </w:r>
      <w:r w:rsidRPr="00FC3429">
        <w:rPr>
          <w:rFonts w:ascii="Times New Roman" w:hAnsi="Times New Roman" w:cs="Times New Roman"/>
          <w:sz w:val="24"/>
          <w:szCs w:val="24"/>
        </w:rPr>
        <w:t>United States</w:t>
      </w:r>
      <w:r w:rsidR="00FE359B" w:rsidRPr="00FC3429">
        <w:rPr>
          <w:rFonts w:ascii="Times New Roman" w:hAnsi="Times New Roman" w:cs="Times New Roman"/>
          <w:sz w:val="24"/>
          <w:szCs w:val="24"/>
        </w:rPr>
        <w:t>.</w:t>
      </w:r>
    </w:p>
    <w:p w:rsidR="00F95070" w:rsidRDefault="00F95070" w:rsidP="00FC3429">
      <w:pPr>
        <w:tabs>
          <w:tab w:val="left" w:pos="7185"/>
        </w:tabs>
        <w:spacing w:after="0" w:line="480" w:lineRule="auto"/>
        <w:rPr>
          <w:rFonts w:ascii="Times New Roman" w:hAnsi="Times New Roman" w:cs="Times New Roman"/>
          <w:sz w:val="24"/>
          <w:szCs w:val="24"/>
        </w:rPr>
      </w:pPr>
    </w:p>
    <w:p w:rsidR="003B589D" w:rsidRDefault="00FC3429" w:rsidP="00FC3429">
      <w:pPr>
        <w:tabs>
          <w:tab w:val="left" w:pos="718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Pet owners living in urban or metropolitan areas are more likely to consider organic pet food as comparison to those who live in rural areas</w:t>
      </w:r>
      <w:r w:rsidR="00AD74C9">
        <w:rPr>
          <w:rFonts w:ascii="Times New Roman" w:hAnsi="Times New Roman" w:cs="Times New Roman"/>
          <w:sz w:val="24"/>
          <w:szCs w:val="24"/>
        </w:rPr>
        <w:t xml:space="preserve"> (Packaged Facts, 2017</w:t>
      </w:r>
      <w:r>
        <w:rPr>
          <w:rFonts w:ascii="Times New Roman" w:hAnsi="Times New Roman" w:cs="Times New Roman"/>
          <w:sz w:val="24"/>
          <w:szCs w:val="24"/>
        </w:rPr>
        <w:t xml:space="preserve">).  We are also targeting pet owners who treat their dogs and cats as part of their families and therefore they are willing to spend more for a healthier and higher quality meal. These pet owners who are married and preferably with grown kids have the need to take care of their dogs and cats just as kids are </w:t>
      </w:r>
      <w:r>
        <w:rPr>
          <w:rFonts w:ascii="Times New Roman" w:hAnsi="Times New Roman" w:cs="Times New Roman"/>
          <w:sz w:val="24"/>
          <w:szCs w:val="24"/>
        </w:rPr>
        <w:lastRenderedPageBreak/>
        <w:t>ta</w:t>
      </w:r>
      <w:r w:rsidR="003B589D">
        <w:rPr>
          <w:rFonts w:ascii="Times New Roman" w:hAnsi="Times New Roman" w:cs="Times New Roman"/>
          <w:sz w:val="24"/>
          <w:szCs w:val="24"/>
        </w:rPr>
        <w:t xml:space="preserve">ken care of. They build a strong attachment as if the pets are human friends </w:t>
      </w:r>
      <w:r>
        <w:rPr>
          <w:rFonts w:ascii="Times New Roman" w:hAnsi="Times New Roman" w:cs="Times New Roman"/>
          <w:sz w:val="24"/>
          <w:szCs w:val="24"/>
        </w:rPr>
        <w:t>and therefore devote enough energy and resources</w:t>
      </w:r>
      <w:r w:rsidR="003B589D">
        <w:rPr>
          <w:rFonts w:ascii="Times New Roman" w:hAnsi="Times New Roman" w:cs="Times New Roman"/>
          <w:sz w:val="24"/>
          <w:szCs w:val="24"/>
        </w:rPr>
        <w:t xml:space="preserve"> to maintain their health and happiness. </w:t>
      </w:r>
    </w:p>
    <w:p w:rsidR="00937A17" w:rsidRPr="00FC3429" w:rsidRDefault="003B589D" w:rsidP="00FC3429">
      <w:pPr>
        <w:tabs>
          <w:tab w:val="left" w:pos="718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Our pet food line serves both cats and dogs and one of our greatest strengths is that we use all natural and high quality ingredients. This serves the need of the urban pet owners that are concerned on the health of their pets.</w:t>
      </w:r>
      <w:r w:rsidR="00F95070">
        <w:rPr>
          <w:rFonts w:ascii="Times New Roman" w:hAnsi="Times New Roman" w:cs="Times New Roman"/>
          <w:sz w:val="24"/>
          <w:szCs w:val="24"/>
        </w:rPr>
        <w:t xml:space="preserve"> This will also be convenient for households that own both cats and dogs.</w:t>
      </w:r>
      <w:r>
        <w:rPr>
          <w:rFonts w:ascii="Times New Roman" w:hAnsi="Times New Roman" w:cs="Times New Roman"/>
          <w:sz w:val="24"/>
          <w:szCs w:val="24"/>
        </w:rPr>
        <w:t xml:space="preserve"> Since our product is priced at a premium in comparison to competitors, it will serve the purpose of fulfilling the status needs of the middle-high income pet owners. These pet owners are also well educated and therefore understand the benefits of understanding the ingredients used in manufacturing the pet foods. </w:t>
      </w:r>
      <w:r w:rsidR="00FC3429" w:rsidRPr="00FC3429">
        <w:rPr>
          <w:rFonts w:ascii="Times New Roman" w:hAnsi="Times New Roman" w:cs="Times New Roman"/>
          <w:sz w:val="24"/>
          <w:szCs w:val="24"/>
        </w:rPr>
        <w:tab/>
      </w:r>
    </w:p>
    <w:p w:rsidR="00FC3429" w:rsidRPr="00FC3429" w:rsidRDefault="00FC3429" w:rsidP="00FC3429">
      <w:pPr>
        <w:tabs>
          <w:tab w:val="left" w:pos="7185"/>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Default="00937A17" w:rsidP="00FC3429">
      <w:pPr>
        <w:tabs>
          <w:tab w:val="left" w:pos="5408"/>
        </w:tabs>
        <w:spacing w:after="0" w:line="480" w:lineRule="auto"/>
        <w:rPr>
          <w:rFonts w:ascii="Times New Roman" w:hAnsi="Times New Roman" w:cs="Times New Roman"/>
          <w:sz w:val="24"/>
          <w:szCs w:val="24"/>
        </w:rPr>
      </w:pPr>
    </w:p>
    <w:p w:rsidR="003B589D" w:rsidRDefault="003B589D" w:rsidP="00AD74C9">
      <w:pPr>
        <w:tabs>
          <w:tab w:val="left" w:pos="5408"/>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AD74C9">
        <w:rPr>
          <w:rFonts w:ascii="Times New Roman" w:hAnsi="Times New Roman" w:cs="Times New Roman"/>
          <w:sz w:val="24"/>
          <w:szCs w:val="24"/>
        </w:rPr>
        <w:t>s</w:t>
      </w:r>
    </w:p>
    <w:p w:rsidR="00AD74C9" w:rsidRDefault="00AD74C9" w:rsidP="00645D8B">
      <w:pPr>
        <w:tabs>
          <w:tab w:val="left" w:pos="5408"/>
        </w:tabs>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Packaged Facts (2017) </w:t>
      </w:r>
      <w:r w:rsidRPr="00AD74C9">
        <w:rPr>
          <w:rFonts w:ascii="Times New Roman" w:hAnsi="Times New Roman" w:cs="Times New Roman"/>
          <w:sz w:val="24"/>
          <w:szCs w:val="24"/>
        </w:rPr>
        <w:t>Pet Population and Ownership Trends in the U.S.: Dogs, Cats, and Other Pets, 2nd Edition</w:t>
      </w:r>
      <w:r>
        <w:rPr>
          <w:rFonts w:ascii="Times New Roman" w:hAnsi="Times New Roman" w:cs="Times New Roman"/>
          <w:sz w:val="24"/>
          <w:szCs w:val="24"/>
        </w:rPr>
        <w:t xml:space="preserve">. Retrieved from </w:t>
      </w:r>
      <w:hyperlink r:id="rId6" w:history="1">
        <w:r w:rsidRPr="00EA6BCE">
          <w:rPr>
            <w:rStyle w:val="Hyperlink"/>
            <w:rFonts w:ascii="Times New Roman" w:hAnsi="Times New Roman" w:cs="Times New Roman"/>
            <w:sz w:val="24"/>
            <w:szCs w:val="24"/>
          </w:rPr>
          <w:t>https://www.packagedfacts.com/Pet-Population-Ownership-10858348/</w:t>
        </w:r>
      </w:hyperlink>
      <w:bookmarkStart w:id="0" w:name="_GoBack"/>
      <w:bookmarkEnd w:id="0"/>
    </w:p>
    <w:p w:rsidR="00AD74C9" w:rsidRDefault="00AD74C9" w:rsidP="00645D8B">
      <w:pPr>
        <w:tabs>
          <w:tab w:val="left" w:pos="5408"/>
        </w:tabs>
        <w:spacing w:after="0" w:line="480" w:lineRule="auto"/>
        <w:ind w:left="720" w:hanging="720"/>
        <w:rPr>
          <w:rFonts w:ascii="Times New Roman" w:hAnsi="Times New Roman" w:cs="Times New Roman"/>
          <w:sz w:val="24"/>
          <w:szCs w:val="24"/>
        </w:rPr>
      </w:pPr>
      <w:r w:rsidRPr="00AD74C9">
        <w:rPr>
          <w:rFonts w:ascii="Times New Roman" w:hAnsi="Times New Roman" w:cs="Times New Roman"/>
          <w:sz w:val="24"/>
          <w:szCs w:val="24"/>
        </w:rPr>
        <w:t xml:space="preserve">U.S. Pet Ownership &amp; Demographics Sourcebook, </w:t>
      </w:r>
      <w:r>
        <w:rPr>
          <w:rFonts w:ascii="Times New Roman" w:hAnsi="Times New Roman" w:cs="Times New Roman"/>
          <w:sz w:val="24"/>
          <w:szCs w:val="24"/>
        </w:rPr>
        <w:t>(2</w:t>
      </w:r>
      <w:r w:rsidRPr="00AD74C9">
        <w:rPr>
          <w:rFonts w:ascii="Times New Roman" w:hAnsi="Times New Roman" w:cs="Times New Roman"/>
          <w:sz w:val="24"/>
          <w:szCs w:val="24"/>
        </w:rPr>
        <w:t>012</w:t>
      </w:r>
      <w:r>
        <w:rPr>
          <w:rFonts w:ascii="Times New Roman" w:hAnsi="Times New Roman" w:cs="Times New Roman"/>
          <w:sz w:val="24"/>
          <w:szCs w:val="24"/>
        </w:rPr>
        <w:t>) AVMA. Market Research Statistics. Ret</w:t>
      </w:r>
      <w:r w:rsidR="00645D8B">
        <w:rPr>
          <w:rFonts w:ascii="Times New Roman" w:hAnsi="Times New Roman" w:cs="Times New Roman"/>
          <w:sz w:val="24"/>
          <w:szCs w:val="24"/>
        </w:rPr>
        <w:t>rieved from</w:t>
      </w:r>
      <w:r w:rsidR="00645D8B" w:rsidRPr="00645D8B">
        <w:t xml:space="preserve"> </w:t>
      </w:r>
      <w:hyperlink r:id="rId7" w:history="1">
        <w:r w:rsidR="00645D8B" w:rsidRPr="00EA6BCE">
          <w:rPr>
            <w:rStyle w:val="Hyperlink"/>
            <w:rFonts w:ascii="Times New Roman" w:hAnsi="Times New Roman" w:cs="Times New Roman"/>
            <w:sz w:val="24"/>
            <w:szCs w:val="24"/>
          </w:rPr>
          <w:t>https://www.avma.org/KB/Resources/Statistics/Pages/Market-research-statistics-US-pet-ownership.aspx</w:t>
        </w:r>
      </w:hyperlink>
    </w:p>
    <w:p w:rsidR="00645D8B" w:rsidRDefault="00645D8B" w:rsidP="00AD74C9">
      <w:pPr>
        <w:tabs>
          <w:tab w:val="left" w:pos="5408"/>
        </w:tabs>
        <w:spacing w:after="0" w:line="480" w:lineRule="auto"/>
        <w:rPr>
          <w:rFonts w:ascii="Times New Roman" w:hAnsi="Times New Roman" w:cs="Times New Roman"/>
          <w:sz w:val="24"/>
          <w:szCs w:val="24"/>
        </w:rPr>
      </w:pPr>
    </w:p>
    <w:p w:rsidR="00AD74C9" w:rsidRDefault="00AD74C9" w:rsidP="00AD74C9">
      <w:pPr>
        <w:tabs>
          <w:tab w:val="left" w:pos="5408"/>
        </w:tabs>
        <w:spacing w:after="0" w:line="480" w:lineRule="auto"/>
        <w:rPr>
          <w:rFonts w:ascii="Times New Roman" w:hAnsi="Times New Roman" w:cs="Times New Roman"/>
          <w:sz w:val="24"/>
          <w:szCs w:val="24"/>
        </w:rPr>
      </w:pPr>
    </w:p>
    <w:p w:rsidR="003B589D" w:rsidRPr="00FC3429" w:rsidRDefault="003B589D"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p w:rsidR="00937A17" w:rsidRPr="00FC3429" w:rsidRDefault="00937A17" w:rsidP="00FC3429">
      <w:pPr>
        <w:tabs>
          <w:tab w:val="left" w:pos="5408"/>
        </w:tabs>
        <w:spacing w:after="0" w:line="480" w:lineRule="auto"/>
        <w:rPr>
          <w:rFonts w:ascii="Times New Roman" w:hAnsi="Times New Roman" w:cs="Times New Roman"/>
          <w:sz w:val="24"/>
          <w:szCs w:val="24"/>
        </w:rPr>
      </w:pPr>
    </w:p>
    <w:sectPr w:rsidR="00937A17" w:rsidRPr="00FC3429" w:rsidSect="00937A1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F8F" w:rsidRDefault="00567F8F" w:rsidP="00937A17">
      <w:pPr>
        <w:spacing w:after="0" w:line="240" w:lineRule="auto"/>
      </w:pPr>
      <w:r>
        <w:separator/>
      </w:r>
    </w:p>
  </w:endnote>
  <w:endnote w:type="continuationSeparator" w:id="0">
    <w:p w:rsidR="00567F8F" w:rsidRDefault="00567F8F" w:rsidP="00937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AC1" w:rsidRDefault="00FB7A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AC1" w:rsidRDefault="00FB7A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AC1" w:rsidRDefault="00FB7A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F8F" w:rsidRDefault="00567F8F" w:rsidP="00937A17">
      <w:pPr>
        <w:spacing w:after="0" w:line="240" w:lineRule="auto"/>
      </w:pPr>
      <w:r>
        <w:separator/>
      </w:r>
    </w:p>
  </w:footnote>
  <w:footnote w:type="continuationSeparator" w:id="0">
    <w:p w:rsidR="00567F8F" w:rsidRDefault="00567F8F" w:rsidP="00937A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AC1" w:rsidRDefault="00FB7A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A17" w:rsidRDefault="00937A17">
    <w:pPr>
      <w:pStyle w:val="Header"/>
    </w:pPr>
    <w:r w:rsidRPr="00937A17">
      <w:rPr>
        <w:rFonts w:ascii="Times New Roman" w:hAnsi="Times New Roman" w:cs="Times New Roman"/>
        <w:sz w:val="24"/>
        <w:szCs w:val="24"/>
      </w:rPr>
      <w:t>TARGET MARKET ANALYSIS</w:t>
    </w:r>
    <w:r>
      <w:rPr>
        <w:rFonts w:ascii="Times New Roman" w:hAnsi="Times New Roman" w:cs="Times New Roman"/>
        <w:sz w:val="24"/>
        <w:szCs w:val="24"/>
      </w:rPr>
      <w:t xml:space="preserve">                                                                                            </w:t>
    </w:r>
    <w:r w:rsidRPr="00937A17">
      <w:rPr>
        <w:rFonts w:ascii="Times New Roman" w:hAnsi="Times New Roman" w:cs="Times New Roman"/>
        <w:sz w:val="24"/>
        <w:szCs w:val="24"/>
      </w:rPr>
      <w:fldChar w:fldCharType="begin"/>
    </w:r>
    <w:r w:rsidRPr="00937A17">
      <w:rPr>
        <w:rFonts w:ascii="Times New Roman" w:hAnsi="Times New Roman" w:cs="Times New Roman"/>
        <w:sz w:val="24"/>
        <w:szCs w:val="24"/>
      </w:rPr>
      <w:instrText xml:space="preserve"> PAGE   \* MERGEFORMAT </w:instrText>
    </w:r>
    <w:r w:rsidRPr="00937A17">
      <w:rPr>
        <w:rFonts w:ascii="Times New Roman" w:hAnsi="Times New Roman" w:cs="Times New Roman"/>
        <w:sz w:val="24"/>
        <w:szCs w:val="24"/>
      </w:rPr>
      <w:fldChar w:fldCharType="separate"/>
    </w:r>
    <w:r w:rsidR="00FB7AC1">
      <w:rPr>
        <w:rFonts w:ascii="Times New Roman" w:hAnsi="Times New Roman" w:cs="Times New Roman"/>
        <w:noProof/>
        <w:sz w:val="24"/>
        <w:szCs w:val="24"/>
      </w:rPr>
      <w:t>4</w:t>
    </w:r>
    <w:r w:rsidRPr="00937A17">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A17" w:rsidRPr="00937A17" w:rsidRDefault="00937A17">
    <w:pPr>
      <w:pStyle w:val="Header"/>
      <w:rPr>
        <w:rFonts w:ascii="Times New Roman" w:hAnsi="Times New Roman" w:cs="Times New Roman"/>
        <w:sz w:val="24"/>
        <w:szCs w:val="24"/>
      </w:rPr>
    </w:pPr>
    <w:r w:rsidRPr="00937A17">
      <w:rPr>
        <w:rFonts w:ascii="Times New Roman" w:hAnsi="Times New Roman" w:cs="Times New Roman"/>
        <w:sz w:val="24"/>
        <w:szCs w:val="24"/>
      </w:rPr>
      <w:t>Running Head: TARGET MARKET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A17"/>
    <w:rsid w:val="000842B4"/>
    <w:rsid w:val="001E21F2"/>
    <w:rsid w:val="00227FEC"/>
    <w:rsid w:val="003B589D"/>
    <w:rsid w:val="004E59AB"/>
    <w:rsid w:val="00567F8F"/>
    <w:rsid w:val="00645D8B"/>
    <w:rsid w:val="008773AD"/>
    <w:rsid w:val="00937A17"/>
    <w:rsid w:val="00A3387D"/>
    <w:rsid w:val="00A5224B"/>
    <w:rsid w:val="00AB7175"/>
    <w:rsid w:val="00AD74C9"/>
    <w:rsid w:val="00CC2B35"/>
    <w:rsid w:val="00F95070"/>
    <w:rsid w:val="00FB7AC1"/>
    <w:rsid w:val="00FC3429"/>
    <w:rsid w:val="00FE3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A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A17"/>
  </w:style>
  <w:style w:type="paragraph" w:styleId="Footer">
    <w:name w:val="footer"/>
    <w:basedOn w:val="Normal"/>
    <w:link w:val="FooterChar"/>
    <w:uiPriority w:val="99"/>
    <w:unhideWhenUsed/>
    <w:rsid w:val="00937A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A17"/>
  </w:style>
  <w:style w:type="character" w:styleId="Hyperlink">
    <w:name w:val="Hyperlink"/>
    <w:basedOn w:val="DefaultParagraphFont"/>
    <w:uiPriority w:val="99"/>
    <w:unhideWhenUsed/>
    <w:rsid w:val="00AD74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avma.org/KB/Resources/Statistics/Pages/Market-research-statistics-US-pet-ownership.aspx"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ckagedfacts.com/Pet-Population-Ownership-10858348/"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2018-01-28T22:07:00Z</dcterms:created>
  <dcterms:modified xsi:type="dcterms:W3CDTF">2018-01-28T22:07:00Z</dcterms:modified>
</cp:coreProperties>
</file>